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71E" w:rsidRPr="0075032B" w:rsidRDefault="0021571E" w:rsidP="0021571E">
      <w:pPr>
        <w:jc w:val="center"/>
        <w:rPr>
          <w:b/>
          <w:sz w:val="24"/>
          <w:szCs w:val="28"/>
        </w:rPr>
      </w:pPr>
      <w:r w:rsidRPr="0075032B">
        <w:rPr>
          <w:b/>
          <w:sz w:val="24"/>
          <w:szCs w:val="28"/>
        </w:rPr>
        <w:t>СОВЕТ ДЕПУТАТОВ МУНИЦИПАЛЬНОГО ОБРАЗОВАНИЯ СЕЛЬСКОЕ ПОСЕЛЕНИЕ «УЛЮНХАН-ЭВЕНКИЙСКОЕ»</w:t>
      </w:r>
    </w:p>
    <w:p w:rsidR="0021571E" w:rsidRPr="0075032B" w:rsidRDefault="003A5A02" w:rsidP="0021571E">
      <w:pPr>
        <w:jc w:val="center"/>
        <w:rPr>
          <w:sz w:val="16"/>
          <w:szCs w:val="16"/>
        </w:rPr>
      </w:pPr>
      <w:r>
        <w:rPr>
          <w:sz w:val="16"/>
          <w:szCs w:val="16"/>
        </w:rPr>
        <w:pict>
          <v:line id="_x0000_s1031" style="position:absolute;left:0;text-align:left;z-index:251657728" from="0,2.4pt" to="477pt,2.4pt" o:allowincell="f" strokeweight="4.5pt">
            <v:stroke linestyle="thinThick"/>
          </v:line>
        </w:pict>
      </w:r>
      <w:r w:rsidR="0021571E" w:rsidRPr="0075032B">
        <w:rPr>
          <w:sz w:val="16"/>
          <w:szCs w:val="16"/>
        </w:rPr>
        <w:t xml:space="preserve">      </w:t>
      </w:r>
    </w:p>
    <w:p w:rsidR="0021571E" w:rsidRPr="0075032B" w:rsidRDefault="0021571E" w:rsidP="0021571E">
      <w:pPr>
        <w:jc w:val="center"/>
        <w:rPr>
          <w:sz w:val="16"/>
          <w:szCs w:val="16"/>
        </w:rPr>
      </w:pPr>
      <w:r w:rsidRPr="0075032B">
        <w:rPr>
          <w:sz w:val="16"/>
          <w:szCs w:val="16"/>
        </w:rPr>
        <w:t xml:space="preserve">/671632, Республика Бурятия, </w:t>
      </w:r>
      <w:proofErr w:type="spellStart"/>
      <w:r w:rsidRPr="0075032B">
        <w:rPr>
          <w:sz w:val="16"/>
          <w:szCs w:val="16"/>
        </w:rPr>
        <w:t>Курумканский</w:t>
      </w:r>
      <w:proofErr w:type="spellEnd"/>
      <w:r w:rsidRPr="0075032B">
        <w:rPr>
          <w:sz w:val="16"/>
          <w:szCs w:val="16"/>
        </w:rPr>
        <w:t xml:space="preserve"> район, у. Улюнхан, ул. Ленина, 1. Тел.: 8-30149-91-5-13, e-</w:t>
      </w:r>
      <w:proofErr w:type="spellStart"/>
      <w:r w:rsidRPr="0075032B">
        <w:rPr>
          <w:sz w:val="16"/>
          <w:szCs w:val="16"/>
        </w:rPr>
        <w:t>mail</w:t>
      </w:r>
      <w:proofErr w:type="spellEnd"/>
      <w:r w:rsidRPr="0075032B">
        <w:rPr>
          <w:sz w:val="16"/>
          <w:szCs w:val="16"/>
        </w:rPr>
        <w:t>: admulyunhan@yandex.ru/</w:t>
      </w:r>
    </w:p>
    <w:p w:rsidR="0021571E" w:rsidRPr="00525142" w:rsidRDefault="0021571E" w:rsidP="0021571E">
      <w:pPr>
        <w:jc w:val="center"/>
        <w:rPr>
          <w:sz w:val="24"/>
          <w:szCs w:val="24"/>
        </w:rPr>
      </w:pPr>
    </w:p>
    <w:p w:rsidR="0021571E" w:rsidRDefault="0021571E" w:rsidP="0021571E">
      <w:pPr>
        <w:jc w:val="center"/>
        <w:rPr>
          <w:b/>
          <w:sz w:val="28"/>
          <w:szCs w:val="28"/>
        </w:rPr>
      </w:pPr>
    </w:p>
    <w:p w:rsidR="0021571E" w:rsidRPr="00A74E92" w:rsidRDefault="0021571E" w:rsidP="0021571E">
      <w:pPr>
        <w:jc w:val="center"/>
        <w:rPr>
          <w:b/>
          <w:sz w:val="24"/>
          <w:szCs w:val="24"/>
        </w:rPr>
      </w:pPr>
      <w:r w:rsidRPr="007B227E">
        <w:rPr>
          <w:b/>
          <w:sz w:val="24"/>
          <w:szCs w:val="24"/>
        </w:rPr>
        <w:t xml:space="preserve">РЕШЕНИЕ № </w:t>
      </w:r>
      <w:r w:rsidR="004F268E">
        <w:rPr>
          <w:b/>
          <w:sz w:val="24"/>
          <w:szCs w:val="24"/>
          <w:lang w:val="en-US"/>
        </w:rPr>
        <w:t>X</w:t>
      </w:r>
      <w:r w:rsidR="004F268E" w:rsidRPr="007B227E">
        <w:rPr>
          <w:b/>
          <w:sz w:val="24"/>
          <w:szCs w:val="24"/>
          <w:lang w:val="en-US"/>
        </w:rPr>
        <w:t>X</w:t>
      </w:r>
      <w:proofErr w:type="gramStart"/>
      <w:r w:rsidR="00473945">
        <w:rPr>
          <w:b/>
          <w:sz w:val="24"/>
          <w:szCs w:val="24"/>
        </w:rPr>
        <w:t>Х</w:t>
      </w:r>
      <w:proofErr w:type="gramEnd"/>
      <w:r w:rsidR="00A74E92">
        <w:rPr>
          <w:b/>
          <w:sz w:val="24"/>
          <w:szCs w:val="24"/>
          <w:lang w:val="en-US"/>
        </w:rPr>
        <w:t>X</w:t>
      </w:r>
      <w:r w:rsidR="00150C8C">
        <w:rPr>
          <w:b/>
          <w:sz w:val="24"/>
          <w:szCs w:val="24"/>
          <w:lang w:val="en-US"/>
        </w:rPr>
        <w:t>I</w:t>
      </w:r>
    </w:p>
    <w:p w:rsidR="0021571E" w:rsidRPr="007B227E" w:rsidRDefault="0021571E" w:rsidP="0021571E">
      <w:pPr>
        <w:jc w:val="center"/>
        <w:rPr>
          <w:b/>
          <w:sz w:val="24"/>
          <w:szCs w:val="24"/>
        </w:rPr>
      </w:pPr>
      <w:r w:rsidRPr="007B227E">
        <w:rPr>
          <w:b/>
          <w:sz w:val="24"/>
          <w:szCs w:val="24"/>
        </w:rPr>
        <w:t>от «</w:t>
      </w:r>
      <w:r w:rsidR="00F30352">
        <w:rPr>
          <w:b/>
          <w:sz w:val="24"/>
          <w:szCs w:val="24"/>
        </w:rPr>
        <w:t>30</w:t>
      </w:r>
      <w:r w:rsidR="001A399A">
        <w:rPr>
          <w:b/>
          <w:sz w:val="24"/>
          <w:szCs w:val="24"/>
        </w:rPr>
        <w:t xml:space="preserve">»  </w:t>
      </w:r>
      <w:r w:rsidR="00A74E92">
        <w:rPr>
          <w:b/>
          <w:sz w:val="24"/>
          <w:szCs w:val="24"/>
        </w:rPr>
        <w:t>дека</w:t>
      </w:r>
      <w:r w:rsidR="001A399A">
        <w:rPr>
          <w:b/>
          <w:sz w:val="24"/>
          <w:szCs w:val="24"/>
        </w:rPr>
        <w:t>бря</w:t>
      </w:r>
      <w:r w:rsidRPr="007B227E">
        <w:rPr>
          <w:b/>
          <w:sz w:val="24"/>
          <w:szCs w:val="24"/>
        </w:rPr>
        <w:t xml:space="preserve">  20</w:t>
      </w:r>
      <w:r w:rsidR="00D21188">
        <w:rPr>
          <w:b/>
          <w:sz w:val="24"/>
          <w:szCs w:val="24"/>
        </w:rPr>
        <w:t>21</w:t>
      </w:r>
      <w:r w:rsidR="004F268E">
        <w:rPr>
          <w:b/>
          <w:sz w:val="24"/>
          <w:szCs w:val="24"/>
        </w:rPr>
        <w:t xml:space="preserve"> </w:t>
      </w:r>
      <w:r w:rsidRPr="007B227E">
        <w:rPr>
          <w:b/>
          <w:sz w:val="24"/>
          <w:szCs w:val="24"/>
        </w:rPr>
        <w:t>г.</w:t>
      </w:r>
    </w:p>
    <w:p w:rsidR="006B30D1" w:rsidRPr="00D30EA1" w:rsidRDefault="006B30D1" w:rsidP="00403758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</w:p>
    <w:p w:rsidR="009E0B6A" w:rsidRPr="00D30EA1" w:rsidRDefault="009E0B6A" w:rsidP="009E0B6A">
      <w:pPr>
        <w:rPr>
          <w:sz w:val="24"/>
          <w:szCs w:val="24"/>
        </w:rPr>
      </w:pPr>
    </w:p>
    <w:p w:rsidR="009E0B6A" w:rsidRDefault="009E0B6A" w:rsidP="009E0B6A">
      <w:pPr>
        <w:pStyle w:val="a3"/>
        <w:jc w:val="left"/>
        <w:rPr>
          <w:sz w:val="24"/>
          <w:szCs w:val="24"/>
        </w:rPr>
      </w:pPr>
    </w:p>
    <w:p w:rsidR="00F30352" w:rsidRDefault="00F30352" w:rsidP="00F30352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 w:rsidRPr="00D30EA1">
        <w:rPr>
          <w:rFonts w:ascii="Times New Roman" w:hAnsi="Times New Roman"/>
          <w:sz w:val="24"/>
          <w:szCs w:val="24"/>
        </w:rPr>
        <w:t>О</w:t>
      </w:r>
      <w:r w:rsidRPr="00F832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местном</w:t>
      </w:r>
      <w:r w:rsidRPr="00D30EA1">
        <w:rPr>
          <w:rFonts w:ascii="Times New Roman" w:hAnsi="Times New Roman"/>
          <w:sz w:val="24"/>
          <w:szCs w:val="24"/>
        </w:rPr>
        <w:t xml:space="preserve"> бюджете </w:t>
      </w:r>
    </w:p>
    <w:p w:rsidR="00F30352" w:rsidRDefault="00F30352" w:rsidP="00F30352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 w:rsidRPr="00D30EA1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/>
          <w:sz w:val="24"/>
          <w:szCs w:val="24"/>
        </w:rPr>
        <w:t>сельское поселение</w:t>
      </w:r>
    </w:p>
    <w:p w:rsidR="00F30352" w:rsidRPr="008E24BF" w:rsidRDefault="00F30352" w:rsidP="00F30352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«Улюнхан-эвенкийское» </w:t>
      </w:r>
      <w:r w:rsidRPr="00D30EA1">
        <w:rPr>
          <w:rFonts w:ascii="Times New Roman" w:hAnsi="Times New Roman"/>
          <w:sz w:val="24"/>
          <w:szCs w:val="24"/>
        </w:rPr>
        <w:t>на 20</w:t>
      </w:r>
      <w:r>
        <w:rPr>
          <w:rFonts w:ascii="Times New Roman" w:hAnsi="Times New Roman"/>
          <w:sz w:val="24"/>
          <w:szCs w:val="24"/>
        </w:rPr>
        <w:t>2</w:t>
      </w:r>
      <w:r w:rsidR="00323788">
        <w:rPr>
          <w:rFonts w:ascii="Times New Roman" w:hAnsi="Times New Roman"/>
          <w:sz w:val="24"/>
          <w:szCs w:val="24"/>
        </w:rPr>
        <w:t>2</w:t>
      </w:r>
      <w:r w:rsidRPr="00D30EA1">
        <w:rPr>
          <w:rFonts w:ascii="Times New Roman" w:hAnsi="Times New Roman"/>
          <w:sz w:val="24"/>
          <w:szCs w:val="24"/>
        </w:rPr>
        <w:t xml:space="preserve"> год</w:t>
      </w:r>
      <w:r w:rsidRPr="008E24BF">
        <w:rPr>
          <w:rFonts w:ascii="Times New Roman" w:hAnsi="Times New Roman"/>
          <w:sz w:val="24"/>
          <w:szCs w:val="24"/>
        </w:rPr>
        <w:t xml:space="preserve"> </w:t>
      </w:r>
    </w:p>
    <w:p w:rsidR="00F30352" w:rsidRDefault="00F30352" w:rsidP="00F30352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F30352" w:rsidRPr="00D30EA1" w:rsidRDefault="00F30352" w:rsidP="00F30352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F30352" w:rsidRPr="00D30EA1" w:rsidRDefault="00F30352" w:rsidP="00F30352">
      <w:pPr>
        <w:pStyle w:val="ConsTitle"/>
        <w:widowControl/>
        <w:ind w:right="0"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E07821">
        <w:rPr>
          <w:rFonts w:ascii="Times New Roman" w:hAnsi="Times New Roman"/>
          <w:b w:val="0"/>
          <w:sz w:val="24"/>
          <w:szCs w:val="24"/>
        </w:rPr>
        <w:t>Статья 1.</w:t>
      </w:r>
      <w:r>
        <w:rPr>
          <w:rFonts w:ascii="Times New Roman" w:hAnsi="Times New Roman"/>
          <w:sz w:val="24"/>
          <w:szCs w:val="24"/>
        </w:rPr>
        <w:t xml:space="preserve"> Основные характе</w:t>
      </w:r>
      <w:r w:rsidR="003A5A02">
        <w:rPr>
          <w:rFonts w:ascii="Times New Roman" w:hAnsi="Times New Roman"/>
          <w:sz w:val="24"/>
          <w:szCs w:val="24"/>
        </w:rPr>
        <w:t>ристики местного бюджета на 2022</w:t>
      </w:r>
      <w:r>
        <w:rPr>
          <w:rFonts w:ascii="Times New Roman" w:hAnsi="Times New Roman"/>
          <w:sz w:val="24"/>
          <w:szCs w:val="24"/>
        </w:rPr>
        <w:t xml:space="preserve"> год</w:t>
      </w:r>
      <w:r w:rsidRPr="00D30EA1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F30352" w:rsidRPr="004E7330" w:rsidRDefault="00F30352" w:rsidP="00F30352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D30EA1">
        <w:rPr>
          <w:sz w:val="24"/>
          <w:szCs w:val="24"/>
        </w:rPr>
        <w:t xml:space="preserve">Утвердить основные </w:t>
      </w:r>
      <w:r w:rsidRPr="004E7330">
        <w:rPr>
          <w:sz w:val="24"/>
          <w:szCs w:val="24"/>
        </w:rPr>
        <w:t>характеристики местного на 202</w:t>
      </w:r>
      <w:r w:rsidR="003A5A02">
        <w:rPr>
          <w:sz w:val="24"/>
          <w:szCs w:val="24"/>
        </w:rPr>
        <w:t>2</w:t>
      </w:r>
      <w:bookmarkStart w:id="0" w:name="_GoBack"/>
      <w:bookmarkEnd w:id="0"/>
      <w:r w:rsidRPr="004E7330">
        <w:rPr>
          <w:sz w:val="24"/>
          <w:szCs w:val="24"/>
        </w:rPr>
        <w:t xml:space="preserve"> год:</w:t>
      </w:r>
    </w:p>
    <w:p w:rsidR="00F30352" w:rsidRPr="004E7330" w:rsidRDefault="00F30352" w:rsidP="00F30352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 xml:space="preserve">- общий объем доходов в сумме </w:t>
      </w:r>
      <w:r w:rsidR="009B60F9">
        <w:rPr>
          <w:sz w:val="24"/>
          <w:szCs w:val="24"/>
        </w:rPr>
        <w:t>5380,61</w:t>
      </w:r>
      <w:r>
        <w:rPr>
          <w:sz w:val="24"/>
          <w:szCs w:val="24"/>
        </w:rPr>
        <w:t xml:space="preserve"> </w:t>
      </w:r>
      <w:r w:rsidRPr="004E7330">
        <w:rPr>
          <w:sz w:val="24"/>
          <w:szCs w:val="24"/>
        </w:rPr>
        <w:t xml:space="preserve">тыс. рублей, в том числе безвозмездных поступлений в сумме </w:t>
      </w:r>
      <w:r w:rsidR="009B60F9">
        <w:rPr>
          <w:sz w:val="24"/>
          <w:szCs w:val="24"/>
        </w:rPr>
        <w:t xml:space="preserve">4661,71 </w:t>
      </w:r>
      <w:r w:rsidRPr="004E7330">
        <w:rPr>
          <w:sz w:val="24"/>
          <w:szCs w:val="24"/>
        </w:rPr>
        <w:t>тыс. рублей;</w:t>
      </w:r>
    </w:p>
    <w:p w:rsidR="00F30352" w:rsidRPr="004E7330" w:rsidRDefault="00F30352" w:rsidP="00F30352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 xml:space="preserve">- общий объем расходов в сумме </w:t>
      </w:r>
      <w:r w:rsidR="009B60F9">
        <w:rPr>
          <w:sz w:val="24"/>
          <w:szCs w:val="24"/>
        </w:rPr>
        <w:t xml:space="preserve">5380,61 </w:t>
      </w:r>
      <w:r w:rsidRPr="004E7330">
        <w:rPr>
          <w:sz w:val="24"/>
          <w:szCs w:val="24"/>
        </w:rPr>
        <w:t>тыс. рублей;</w:t>
      </w:r>
    </w:p>
    <w:p w:rsidR="00F30352" w:rsidRPr="00FA647B" w:rsidRDefault="00F30352" w:rsidP="00F30352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>- дефицит бюджета муниципального образования сельское поселение «Улюнхан-эвенкийское» 0 тыс. рублей.</w:t>
      </w:r>
    </w:p>
    <w:p w:rsidR="00F30352" w:rsidRDefault="00F30352" w:rsidP="00F30352">
      <w:pPr>
        <w:ind w:firstLine="851"/>
        <w:jc w:val="both"/>
        <w:rPr>
          <w:sz w:val="24"/>
          <w:szCs w:val="24"/>
        </w:rPr>
      </w:pPr>
    </w:p>
    <w:p w:rsidR="00F30352" w:rsidRDefault="00F30352" w:rsidP="00F30352">
      <w:pPr>
        <w:ind w:firstLine="851"/>
        <w:jc w:val="both"/>
        <w:rPr>
          <w:sz w:val="24"/>
          <w:szCs w:val="24"/>
        </w:rPr>
      </w:pPr>
      <w:r w:rsidRPr="00E07821">
        <w:rPr>
          <w:sz w:val="24"/>
          <w:szCs w:val="24"/>
        </w:rPr>
        <w:t>Статья 2.</w:t>
      </w:r>
      <w:r>
        <w:rPr>
          <w:b/>
          <w:sz w:val="24"/>
          <w:szCs w:val="24"/>
        </w:rPr>
        <w:t xml:space="preserve"> Главные администраторы доходов и главные администраторы источников финансирования дефицита местного бюджета </w:t>
      </w:r>
    </w:p>
    <w:p w:rsidR="00F30352" w:rsidRPr="00D30EA1" w:rsidRDefault="00F30352" w:rsidP="00F30352">
      <w:pPr>
        <w:ind w:firstLine="851"/>
        <w:jc w:val="both"/>
        <w:rPr>
          <w:sz w:val="24"/>
          <w:szCs w:val="24"/>
        </w:rPr>
      </w:pPr>
      <w:r w:rsidRPr="00D30EA1">
        <w:rPr>
          <w:sz w:val="24"/>
          <w:szCs w:val="24"/>
        </w:rPr>
        <w:t>Утвердить:</w:t>
      </w:r>
    </w:p>
    <w:p w:rsidR="00F30352" w:rsidRPr="00D30EA1" w:rsidRDefault="00F30352" w:rsidP="00F30352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перечень главных </w:t>
      </w:r>
      <w:r w:rsidRPr="00D30EA1">
        <w:rPr>
          <w:sz w:val="24"/>
          <w:szCs w:val="24"/>
        </w:rPr>
        <w:t xml:space="preserve">администраторов доходов бюджета </w:t>
      </w:r>
      <w:r>
        <w:rPr>
          <w:sz w:val="24"/>
          <w:szCs w:val="24"/>
        </w:rPr>
        <w:t>местного бюджета</w:t>
      </w:r>
      <w:r w:rsidRPr="00D30EA1">
        <w:rPr>
          <w:sz w:val="24"/>
          <w:szCs w:val="24"/>
        </w:rPr>
        <w:t xml:space="preserve"> – органов </w:t>
      </w:r>
      <w:r>
        <w:rPr>
          <w:sz w:val="24"/>
          <w:szCs w:val="24"/>
        </w:rPr>
        <w:t>местного самоуправления муниципального образования сельское поселение «Улюнхан-эвенкийское»</w:t>
      </w:r>
      <w:r w:rsidRPr="00D30EA1">
        <w:rPr>
          <w:sz w:val="24"/>
          <w:szCs w:val="24"/>
        </w:rPr>
        <w:t xml:space="preserve"> и закрепляемые за ними виды доходов согласно пр</w:t>
      </w:r>
      <w:r>
        <w:rPr>
          <w:sz w:val="24"/>
          <w:szCs w:val="24"/>
        </w:rPr>
        <w:t>иложению 1 к настоящему Решению;</w:t>
      </w:r>
    </w:p>
    <w:p w:rsidR="00F30352" w:rsidRPr="00D30EA1" w:rsidRDefault="00F30352" w:rsidP="00F30352">
      <w:pPr>
        <w:ind w:firstLine="851"/>
        <w:jc w:val="both"/>
        <w:rPr>
          <w:sz w:val="24"/>
          <w:szCs w:val="24"/>
        </w:rPr>
      </w:pPr>
      <w:r w:rsidRPr="00D30EA1">
        <w:rPr>
          <w:sz w:val="24"/>
          <w:szCs w:val="24"/>
        </w:rPr>
        <w:t xml:space="preserve">2) перечень </w:t>
      </w:r>
      <w:r>
        <w:rPr>
          <w:sz w:val="24"/>
          <w:szCs w:val="24"/>
        </w:rPr>
        <w:t xml:space="preserve">главных </w:t>
      </w:r>
      <w:r w:rsidRPr="00D30EA1">
        <w:rPr>
          <w:sz w:val="24"/>
          <w:szCs w:val="24"/>
        </w:rPr>
        <w:t xml:space="preserve">администраторов доходов </w:t>
      </w:r>
      <w:r>
        <w:rPr>
          <w:sz w:val="24"/>
          <w:szCs w:val="24"/>
        </w:rPr>
        <w:t xml:space="preserve">местного </w:t>
      </w:r>
      <w:r w:rsidRPr="00D30EA1">
        <w:rPr>
          <w:sz w:val="24"/>
          <w:szCs w:val="24"/>
        </w:rPr>
        <w:t>бюджета - органов государственной власти Российской Федерации</w:t>
      </w:r>
      <w:r>
        <w:rPr>
          <w:sz w:val="24"/>
          <w:szCs w:val="24"/>
        </w:rPr>
        <w:t>, Республики Бурятия, органов местного самоуправления</w:t>
      </w:r>
      <w:r w:rsidRPr="00D30EA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муниципального образования сельское поселение «Улюнхан-эвенкийское» </w:t>
      </w:r>
      <w:r w:rsidRPr="00D30EA1">
        <w:rPr>
          <w:sz w:val="24"/>
          <w:szCs w:val="24"/>
        </w:rPr>
        <w:t>согласно приложению 2 к настоящему Решению.</w:t>
      </w:r>
    </w:p>
    <w:p w:rsidR="00F30352" w:rsidRPr="00D30EA1" w:rsidRDefault="00F30352" w:rsidP="00F30352">
      <w:pPr>
        <w:ind w:firstLine="851"/>
        <w:jc w:val="both"/>
        <w:rPr>
          <w:sz w:val="24"/>
          <w:szCs w:val="24"/>
        </w:rPr>
      </w:pPr>
      <w:r w:rsidRPr="00D30EA1">
        <w:rPr>
          <w:sz w:val="24"/>
          <w:szCs w:val="24"/>
        </w:rPr>
        <w:t xml:space="preserve">3) перечень </w:t>
      </w:r>
      <w:r>
        <w:rPr>
          <w:sz w:val="24"/>
          <w:szCs w:val="24"/>
        </w:rPr>
        <w:t xml:space="preserve">главных </w:t>
      </w:r>
      <w:proofErr w:type="gramStart"/>
      <w:r w:rsidRPr="00D30EA1">
        <w:rPr>
          <w:sz w:val="24"/>
          <w:szCs w:val="24"/>
        </w:rPr>
        <w:t xml:space="preserve">администраторов источников финансирования дефицита </w:t>
      </w:r>
      <w:r>
        <w:rPr>
          <w:sz w:val="24"/>
          <w:szCs w:val="24"/>
        </w:rPr>
        <w:t xml:space="preserve">местного </w:t>
      </w:r>
      <w:r w:rsidRPr="00D30EA1">
        <w:rPr>
          <w:sz w:val="24"/>
          <w:szCs w:val="24"/>
        </w:rPr>
        <w:t>бюджета</w:t>
      </w:r>
      <w:proofErr w:type="gramEnd"/>
      <w:r w:rsidRPr="00D30EA1">
        <w:rPr>
          <w:sz w:val="24"/>
          <w:szCs w:val="24"/>
        </w:rPr>
        <w:t xml:space="preserve"> согласно приложению 3 к настоящему Решению.</w:t>
      </w:r>
    </w:p>
    <w:p w:rsidR="00F30352" w:rsidRPr="00D30EA1" w:rsidRDefault="00F30352" w:rsidP="00F30352">
      <w:pPr>
        <w:jc w:val="both"/>
        <w:rPr>
          <w:b/>
          <w:sz w:val="24"/>
          <w:szCs w:val="24"/>
        </w:rPr>
      </w:pPr>
      <w:r w:rsidRPr="00D30EA1">
        <w:rPr>
          <w:sz w:val="24"/>
          <w:szCs w:val="24"/>
        </w:rPr>
        <w:t xml:space="preserve">             </w:t>
      </w:r>
    </w:p>
    <w:p w:rsidR="00F30352" w:rsidRPr="00D30EA1" w:rsidRDefault="00F30352" w:rsidP="00F30352">
      <w:pPr>
        <w:pStyle w:val="ConsPlusNormal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07821">
        <w:rPr>
          <w:rFonts w:ascii="Times New Roman" w:hAnsi="Times New Roman" w:cs="Times New Roman"/>
          <w:bCs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E07821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Доходы местного бюджета </w:t>
      </w:r>
    </w:p>
    <w:p w:rsidR="00F30352" w:rsidRDefault="00F30352" w:rsidP="00F30352">
      <w:pPr>
        <w:ind w:firstLine="851"/>
        <w:jc w:val="both"/>
        <w:rPr>
          <w:sz w:val="24"/>
          <w:szCs w:val="24"/>
        </w:rPr>
      </w:pPr>
      <w:r w:rsidRPr="00D30EA1">
        <w:rPr>
          <w:sz w:val="24"/>
          <w:szCs w:val="24"/>
        </w:rPr>
        <w:t>Утвердить</w:t>
      </w:r>
      <w:r>
        <w:rPr>
          <w:sz w:val="24"/>
          <w:szCs w:val="24"/>
        </w:rPr>
        <w:t xml:space="preserve"> прогноз поступления налоговых и неналоговых доходов местного</w:t>
      </w:r>
      <w:r w:rsidRPr="00D30EA1">
        <w:rPr>
          <w:sz w:val="24"/>
          <w:szCs w:val="24"/>
        </w:rPr>
        <w:t xml:space="preserve"> </w:t>
      </w:r>
      <w:r>
        <w:rPr>
          <w:sz w:val="24"/>
          <w:szCs w:val="24"/>
        </w:rPr>
        <w:t>бюджета:</w:t>
      </w:r>
    </w:p>
    <w:p w:rsidR="00F30352" w:rsidRDefault="00F30352" w:rsidP="00F30352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на 2022 год согласно приложению 4 к настоящему Решению.</w:t>
      </w:r>
    </w:p>
    <w:p w:rsidR="00F30352" w:rsidRDefault="00F30352" w:rsidP="00F30352">
      <w:pPr>
        <w:jc w:val="both"/>
        <w:rPr>
          <w:sz w:val="24"/>
          <w:szCs w:val="24"/>
        </w:rPr>
      </w:pPr>
    </w:p>
    <w:p w:rsidR="00F30352" w:rsidRDefault="00F30352" w:rsidP="00F30352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Утвердить объем безвозмездных поступлений в местный бюджет:</w:t>
      </w:r>
    </w:p>
    <w:p w:rsidR="00F30352" w:rsidRDefault="00F30352" w:rsidP="00F30352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на 2022</w:t>
      </w:r>
      <w:r w:rsidRPr="00C060B2">
        <w:rPr>
          <w:sz w:val="24"/>
          <w:szCs w:val="24"/>
        </w:rPr>
        <w:t xml:space="preserve"> </w:t>
      </w:r>
      <w:r>
        <w:rPr>
          <w:sz w:val="24"/>
          <w:szCs w:val="24"/>
        </w:rPr>
        <w:t>год согласно приложению 5 к настоящему Решению.</w:t>
      </w:r>
    </w:p>
    <w:p w:rsidR="00F30352" w:rsidRDefault="00F30352" w:rsidP="00F30352">
      <w:pPr>
        <w:jc w:val="both"/>
        <w:rPr>
          <w:sz w:val="24"/>
          <w:szCs w:val="24"/>
        </w:rPr>
      </w:pPr>
    </w:p>
    <w:p w:rsidR="00F30352" w:rsidRDefault="00F30352" w:rsidP="00F30352">
      <w:pPr>
        <w:ind w:firstLine="851"/>
        <w:jc w:val="both"/>
        <w:rPr>
          <w:sz w:val="24"/>
          <w:szCs w:val="24"/>
        </w:rPr>
      </w:pPr>
      <w:r w:rsidRPr="00E07821">
        <w:rPr>
          <w:sz w:val="24"/>
          <w:szCs w:val="24"/>
        </w:rPr>
        <w:t xml:space="preserve">Статья </w:t>
      </w:r>
      <w:r>
        <w:rPr>
          <w:sz w:val="24"/>
          <w:szCs w:val="24"/>
        </w:rPr>
        <w:t>4</w:t>
      </w:r>
      <w:r>
        <w:rPr>
          <w:b/>
          <w:sz w:val="24"/>
          <w:szCs w:val="24"/>
        </w:rPr>
        <w:t xml:space="preserve">. Бюджетные ассигнования местного бюджета </w:t>
      </w:r>
    </w:p>
    <w:p w:rsidR="00F30352" w:rsidRPr="00D30EA1" w:rsidRDefault="00F30352" w:rsidP="00F30352">
      <w:pPr>
        <w:ind w:firstLine="851"/>
        <w:jc w:val="both"/>
        <w:rPr>
          <w:sz w:val="24"/>
          <w:szCs w:val="24"/>
        </w:rPr>
      </w:pPr>
      <w:r w:rsidRPr="00D30EA1">
        <w:rPr>
          <w:sz w:val="24"/>
          <w:szCs w:val="24"/>
        </w:rPr>
        <w:t>Утвердить:</w:t>
      </w:r>
    </w:p>
    <w:p w:rsidR="00F30352" w:rsidRDefault="00F30352" w:rsidP="00F30352">
      <w:pPr>
        <w:numPr>
          <w:ilvl w:val="0"/>
          <w:numId w:val="17"/>
        </w:numPr>
        <w:ind w:left="0" w:firstLine="851"/>
        <w:jc w:val="both"/>
        <w:rPr>
          <w:sz w:val="24"/>
          <w:szCs w:val="24"/>
        </w:rPr>
      </w:pPr>
      <w:r w:rsidRPr="00D30EA1">
        <w:rPr>
          <w:sz w:val="24"/>
          <w:szCs w:val="24"/>
        </w:rPr>
        <w:t>распределение бюджетных ассигнований по разделам</w:t>
      </w:r>
      <w:r w:rsidRPr="00A44D1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r w:rsidRPr="00D30EA1">
        <w:rPr>
          <w:sz w:val="24"/>
          <w:szCs w:val="24"/>
        </w:rPr>
        <w:t>подразделам</w:t>
      </w:r>
      <w:r w:rsidRPr="00A44D1C">
        <w:rPr>
          <w:sz w:val="24"/>
          <w:szCs w:val="24"/>
        </w:rPr>
        <w:t xml:space="preserve"> </w:t>
      </w:r>
      <w:r w:rsidRPr="00D30EA1">
        <w:rPr>
          <w:sz w:val="24"/>
          <w:szCs w:val="24"/>
        </w:rPr>
        <w:t>классификации расходов бюджетов</w:t>
      </w:r>
      <w:r>
        <w:rPr>
          <w:sz w:val="24"/>
          <w:szCs w:val="24"/>
        </w:rPr>
        <w:t>:</w:t>
      </w:r>
    </w:p>
    <w:p w:rsidR="00F30352" w:rsidRDefault="00F30352" w:rsidP="00F30352">
      <w:pPr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2022 год </w:t>
      </w:r>
      <w:r w:rsidRPr="00D30EA1">
        <w:rPr>
          <w:sz w:val="24"/>
          <w:szCs w:val="24"/>
        </w:rPr>
        <w:t xml:space="preserve">согласно приложению </w:t>
      </w:r>
      <w:r>
        <w:rPr>
          <w:sz w:val="24"/>
          <w:szCs w:val="24"/>
        </w:rPr>
        <w:t>6</w:t>
      </w:r>
      <w:r w:rsidRPr="00D30EA1">
        <w:rPr>
          <w:sz w:val="24"/>
          <w:szCs w:val="24"/>
        </w:rPr>
        <w:t xml:space="preserve"> к настоящему Решению;</w:t>
      </w:r>
    </w:p>
    <w:p w:rsidR="00F30352" w:rsidRDefault="00F30352" w:rsidP="00F30352">
      <w:pPr>
        <w:numPr>
          <w:ilvl w:val="0"/>
          <w:numId w:val="17"/>
        </w:numPr>
        <w:jc w:val="both"/>
        <w:rPr>
          <w:sz w:val="24"/>
          <w:szCs w:val="24"/>
        </w:rPr>
      </w:pPr>
      <w:r w:rsidRPr="00D30EA1">
        <w:rPr>
          <w:sz w:val="24"/>
          <w:szCs w:val="24"/>
        </w:rPr>
        <w:t xml:space="preserve">ведомственную структуру расходов </w:t>
      </w:r>
      <w:r>
        <w:rPr>
          <w:sz w:val="24"/>
          <w:szCs w:val="24"/>
        </w:rPr>
        <w:t xml:space="preserve">местного </w:t>
      </w:r>
      <w:r w:rsidRPr="00D30EA1">
        <w:rPr>
          <w:sz w:val="24"/>
          <w:szCs w:val="24"/>
        </w:rPr>
        <w:t>бюджета</w:t>
      </w:r>
      <w:r>
        <w:rPr>
          <w:sz w:val="24"/>
          <w:szCs w:val="24"/>
        </w:rPr>
        <w:t>:</w:t>
      </w:r>
    </w:p>
    <w:p w:rsidR="00F30352" w:rsidRDefault="00F30352" w:rsidP="00F30352">
      <w:pPr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2022 год </w:t>
      </w:r>
      <w:r w:rsidRPr="00D30EA1">
        <w:rPr>
          <w:sz w:val="24"/>
          <w:szCs w:val="24"/>
        </w:rPr>
        <w:t xml:space="preserve">согласно приложению </w:t>
      </w:r>
      <w:r>
        <w:rPr>
          <w:sz w:val="24"/>
          <w:szCs w:val="24"/>
        </w:rPr>
        <w:t>7 к настоящему Решению.</w:t>
      </w:r>
    </w:p>
    <w:p w:rsidR="00F30352" w:rsidRPr="002B0FE6" w:rsidRDefault="00F30352" w:rsidP="00F30352">
      <w:pPr>
        <w:pStyle w:val="2"/>
        <w:spacing w:after="0" w:line="240" w:lineRule="auto"/>
        <w:ind w:left="0" w:firstLine="851"/>
        <w:jc w:val="both"/>
      </w:pPr>
    </w:p>
    <w:p w:rsidR="00F30352" w:rsidRPr="00D30EA1" w:rsidRDefault="00F30352" w:rsidP="00F30352">
      <w:pPr>
        <w:pStyle w:val="2"/>
        <w:spacing w:after="0" w:line="240" w:lineRule="auto"/>
        <w:ind w:left="0" w:firstLine="851"/>
        <w:jc w:val="both"/>
        <w:rPr>
          <w:b/>
        </w:rPr>
      </w:pPr>
      <w:r w:rsidRPr="003160B2">
        <w:t xml:space="preserve">Статья </w:t>
      </w:r>
      <w:r>
        <w:t>5</w:t>
      </w:r>
      <w:r w:rsidRPr="003160B2">
        <w:t>.</w:t>
      </w:r>
      <w:r>
        <w:t xml:space="preserve"> </w:t>
      </w:r>
      <w:r>
        <w:rPr>
          <w:b/>
        </w:rPr>
        <w:t xml:space="preserve">Источники финансирования дефицита местного бюджета </w:t>
      </w:r>
    </w:p>
    <w:p w:rsidR="00F30352" w:rsidRDefault="00F30352" w:rsidP="00F30352">
      <w:pPr>
        <w:ind w:firstLine="851"/>
        <w:jc w:val="both"/>
        <w:rPr>
          <w:sz w:val="24"/>
          <w:szCs w:val="24"/>
        </w:rPr>
      </w:pPr>
      <w:r w:rsidRPr="00D30EA1">
        <w:rPr>
          <w:sz w:val="24"/>
          <w:szCs w:val="24"/>
        </w:rPr>
        <w:t xml:space="preserve">Утвердить </w:t>
      </w:r>
      <w:r>
        <w:rPr>
          <w:sz w:val="24"/>
          <w:szCs w:val="24"/>
        </w:rPr>
        <w:t>источники финансирования дефицита местного бюджета:</w:t>
      </w:r>
    </w:p>
    <w:p w:rsidR="00F30352" w:rsidRDefault="00F30352" w:rsidP="00F30352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на 2022 год согласно приложению 8 к настоящему Решению;</w:t>
      </w:r>
    </w:p>
    <w:p w:rsidR="00F30352" w:rsidRDefault="00F30352" w:rsidP="00F30352">
      <w:pPr>
        <w:ind w:firstLine="851"/>
        <w:jc w:val="both"/>
        <w:rPr>
          <w:b/>
          <w:sz w:val="24"/>
          <w:szCs w:val="24"/>
        </w:rPr>
      </w:pPr>
    </w:p>
    <w:p w:rsidR="00F30352" w:rsidRDefault="00F30352" w:rsidP="00F30352">
      <w:pPr>
        <w:ind w:firstLine="851"/>
        <w:jc w:val="both"/>
        <w:rPr>
          <w:sz w:val="24"/>
          <w:szCs w:val="24"/>
        </w:rPr>
      </w:pPr>
      <w:r w:rsidRPr="000D1C53">
        <w:rPr>
          <w:sz w:val="24"/>
          <w:szCs w:val="24"/>
        </w:rPr>
        <w:t xml:space="preserve">Статья </w:t>
      </w:r>
      <w:r>
        <w:rPr>
          <w:sz w:val="24"/>
          <w:szCs w:val="24"/>
        </w:rPr>
        <w:t>6</w:t>
      </w:r>
      <w:r>
        <w:rPr>
          <w:b/>
          <w:sz w:val="24"/>
          <w:szCs w:val="24"/>
        </w:rPr>
        <w:t xml:space="preserve">. Муниципальный долг </w:t>
      </w:r>
    </w:p>
    <w:p w:rsidR="00F30352" w:rsidRPr="00D30EA1" w:rsidRDefault="00F30352" w:rsidP="00F30352">
      <w:pPr>
        <w:ind w:firstLine="851"/>
        <w:rPr>
          <w:sz w:val="24"/>
          <w:szCs w:val="24"/>
        </w:rPr>
      </w:pPr>
      <w:r w:rsidRPr="00D30EA1">
        <w:rPr>
          <w:sz w:val="24"/>
          <w:szCs w:val="24"/>
        </w:rPr>
        <w:t>Установить:</w:t>
      </w:r>
    </w:p>
    <w:p w:rsidR="00F30352" w:rsidRPr="00D30EA1" w:rsidRDefault="00F30352" w:rsidP="00F30352">
      <w:pPr>
        <w:jc w:val="both"/>
        <w:rPr>
          <w:sz w:val="24"/>
          <w:szCs w:val="24"/>
        </w:rPr>
      </w:pPr>
      <w:r w:rsidRPr="00D30EA1">
        <w:rPr>
          <w:sz w:val="24"/>
          <w:szCs w:val="24"/>
        </w:rPr>
        <w:t xml:space="preserve">            1) верхний предел муниципального долга муниципального </w:t>
      </w:r>
      <w:r>
        <w:rPr>
          <w:sz w:val="24"/>
          <w:szCs w:val="24"/>
        </w:rPr>
        <w:t>образования сельское поселение «Улюнхан-эвенкийское»</w:t>
      </w:r>
      <w:r w:rsidRPr="00D30EA1">
        <w:rPr>
          <w:sz w:val="24"/>
          <w:szCs w:val="24"/>
        </w:rPr>
        <w:t xml:space="preserve"> на 1 января 20</w:t>
      </w:r>
      <w:r>
        <w:rPr>
          <w:sz w:val="24"/>
          <w:szCs w:val="24"/>
        </w:rPr>
        <w:t>2</w:t>
      </w:r>
      <w:r w:rsidR="00AD478B">
        <w:rPr>
          <w:sz w:val="24"/>
          <w:szCs w:val="24"/>
        </w:rPr>
        <w:t>3</w:t>
      </w:r>
      <w:r w:rsidRPr="00D30EA1">
        <w:rPr>
          <w:sz w:val="24"/>
          <w:szCs w:val="24"/>
        </w:rPr>
        <w:t xml:space="preserve"> года </w:t>
      </w:r>
      <w:r>
        <w:rPr>
          <w:sz w:val="24"/>
          <w:szCs w:val="24"/>
        </w:rPr>
        <w:t>не должен превышать</w:t>
      </w:r>
      <w:r w:rsidRPr="00D30EA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0 тыс. </w:t>
      </w:r>
      <w:r w:rsidRPr="00D30EA1">
        <w:rPr>
          <w:sz w:val="24"/>
          <w:szCs w:val="24"/>
        </w:rPr>
        <w:t>рублей</w:t>
      </w:r>
      <w:r>
        <w:rPr>
          <w:sz w:val="24"/>
          <w:szCs w:val="24"/>
        </w:rPr>
        <w:t>.</w:t>
      </w:r>
    </w:p>
    <w:p w:rsidR="00F30352" w:rsidRDefault="00F30352" w:rsidP="00F30352">
      <w:pPr>
        <w:ind w:firstLine="851"/>
        <w:jc w:val="both"/>
        <w:rPr>
          <w:sz w:val="24"/>
          <w:szCs w:val="24"/>
        </w:rPr>
      </w:pPr>
      <w:r w:rsidRPr="00D30EA1">
        <w:rPr>
          <w:sz w:val="24"/>
          <w:szCs w:val="24"/>
        </w:rPr>
        <w:t xml:space="preserve">Предельный объем муниципального долга муниципального </w:t>
      </w:r>
      <w:r>
        <w:rPr>
          <w:sz w:val="24"/>
          <w:szCs w:val="24"/>
        </w:rPr>
        <w:t>образования сельское поселение «Улюнхан-эвенкийское» в течение 202</w:t>
      </w:r>
      <w:r w:rsidR="00AD478B">
        <w:rPr>
          <w:sz w:val="24"/>
          <w:szCs w:val="24"/>
        </w:rPr>
        <w:t>2</w:t>
      </w:r>
      <w:r w:rsidRPr="00D30EA1">
        <w:rPr>
          <w:sz w:val="24"/>
          <w:szCs w:val="24"/>
        </w:rPr>
        <w:t xml:space="preserve"> года не должен превышать </w:t>
      </w:r>
      <w:r>
        <w:rPr>
          <w:sz w:val="24"/>
          <w:szCs w:val="24"/>
        </w:rPr>
        <w:t xml:space="preserve">0 тыс. </w:t>
      </w:r>
      <w:r w:rsidRPr="00D30EA1">
        <w:rPr>
          <w:sz w:val="24"/>
          <w:szCs w:val="24"/>
        </w:rPr>
        <w:t>рублей</w:t>
      </w:r>
      <w:r>
        <w:rPr>
          <w:sz w:val="24"/>
          <w:szCs w:val="24"/>
        </w:rPr>
        <w:t>;</w:t>
      </w:r>
    </w:p>
    <w:p w:rsidR="00F30352" w:rsidRDefault="00F30352" w:rsidP="00F30352">
      <w:pPr>
        <w:tabs>
          <w:tab w:val="left" w:pos="851"/>
        </w:tabs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2) верхний предел долга по муниципальным гарантиям на 1 января 202</w:t>
      </w:r>
      <w:r w:rsidR="00AD478B">
        <w:rPr>
          <w:sz w:val="24"/>
          <w:szCs w:val="24"/>
        </w:rPr>
        <w:t>3</w:t>
      </w:r>
      <w:r>
        <w:rPr>
          <w:sz w:val="24"/>
          <w:szCs w:val="24"/>
        </w:rPr>
        <w:t xml:space="preserve"> года не должен превышать 0 тыс. рублей.         </w:t>
      </w:r>
    </w:p>
    <w:p w:rsidR="00F30352" w:rsidRPr="00D30EA1" w:rsidRDefault="00F30352" w:rsidP="00F30352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F30352" w:rsidRDefault="00F30352" w:rsidP="00F30352">
      <w:pPr>
        <w:ind w:firstLine="851"/>
        <w:jc w:val="both"/>
        <w:rPr>
          <w:b/>
          <w:sz w:val="24"/>
          <w:szCs w:val="24"/>
        </w:rPr>
      </w:pPr>
      <w:r w:rsidRPr="00946F1E">
        <w:rPr>
          <w:sz w:val="24"/>
          <w:szCs w:val="24"/>
        </w:rPr>
        <w:t xml:space="preserve">Статья </w:t>
      </w:r>
      <w:r>
        <w:rPr>
          <w:sz w:val="24"/>
          <w:szCs w:val="24"/>
        </w:rPr>
        <w:t>7</w:t>
      </w:r>
      <w:r w:rsidRPr="00946F1E"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Межбюджетные трансферты</w:t>
      </w:r>
    </w:p>
    <w:p w:rsidR="00F30352" w:rsidRDefault="00F30352" w:rsidP="00F30352">
      <w:pPr>
        <w:ind w:firstLine="851"/>
        <w:jc w:val="both"/>
        <w:rPr>
          <w:sz w:val="24"/>
          <w:szCs w:val="24"/>
        </w:rPr>
      </w:pPr>
      <w:r w:rsidRPr="00D30EA1">
        <w:rPr>
          <w:sz w:val="24"/>
          <w:szCs w:val="24"/>
        </w:rPr>
        <w:t>Утвердить</w:t>
      </w:r>
      <w:r>
        <w:rPr>
          <w:sz w:val="24"/>
          <w:szCs w:val="24"/>
        </w:rPr>
        <w:t>:</w:t>
      </w:r>
    </w:p>
    <w:p w:rsidR="00F30352" w:rsidRDefault="00F30352" w:rsidP="00F30352">
      <w:pPr>
        <w:numPr>
          <w:ilvl w:val="0"/>
          <w:numId w:val="15"/>
        </w:numPr>
        <w:tabs>
          <w:tab w:val="clear" w:pos="1260"/>
          <w:tab w:val="num" w:pos="0"/>
        </w:tabs>
        <w:ind w:left="0" w:firstLine="900"/>
        <w:jc w:val="both"/>
        <w:rPr>
          <w:sz w:val="24"/>
          <w:szCs w:val="24"/>
        </w:rPr>
      </w:pPr>
      <w:r w:rsidRPr="00D30EA1">
        <w:rPr>
          <w:sz w:val="24"/>
          <w:szCs w:val="24"/>
        </w:rPr>
        <w:t xml:space="preserve">методику </w:t>
      </w:r>
      <w:r>
        <w:rPr>
          <w:sz w:val="24"/>
          <w:szCs w:val="24"/>
        </w:rPr>
        <w:t xml:space="preserve">расчета иных межбюджетных трансфертов бюджету </w:t>
      </w:r>
      <w:r w:rsidRPr="00D30EA1">
        <w:rPr>
          <w:sz w:val="24"/>
          <w:szCs w:val="24"/>
        </w:rPr>
        <w:t xml:space="preserve">муниципального </w:t>
      </w:r>
      <w:r>
        <w:rPr>
          <w:sz w:val="24"/>
          <w:szCs w:val="24"/>
        </w:rPr>
        <w:t>образования «</w:t>
      </w:r>
      <w:proofErr w:type="spellStart"/>
      <w:r>
        <w:rPr>
          <w:sz w:val="24"/>
          <w:szCs w:val="24"/>
        </w:rPr>
        <w:t>Курумканский</w:t>
      </w:r>
      <w:proofErr w:type="spellEnd"/>
      <w:r>
        <w:rPr>
          <w:sz w:val="24"/>
          <w:szCs w:val="24"/>
        </w:rPr>
        <w:t xml:space="preserve"> район» согласно приложению 9 к настоящему Решению</w:t>
      </w:r>
      <w:r w:rsidRPr="00D30EA1">
        <w:rPr>
          <w:sz w:val="24"/>
          <w:szCs w:val="24"/>
        </w:rPr>
        <w:t>;</w:t>
      </w:r>
    </w:p>
    <w:p w:rsidR="00F30352" w:rsidRDefault="00F30352" w:rsidP="00F30352">
      <w:pPr>
        <w:numPr>
          <w:ilvl w:val="0"/>
          <w:numId w:val="15"/>
        </w:numPr>
        <w:tabs>
          <w:tab w:val="clear" w:pos="1260"/>
          <w:tab w:val="num" w:pos="0"/>
        </w:tabs>
        <w:ind w:left="0" w:firstLine="9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распределение иных межбюджетных трансфертов бюджету </w:t>
      </w:r>
      <w:r w:rsidRPr="00D30EA1">
        <w:rPr>
          <w:sz w:val="24"/>
          <w:szCs w:val="24"/>
        </w:rPr>
        <w:t xml:space="preserve">муниципального </w:t>
      </w:r>
      <w:r>
        <w:rPr>
          <w:sz w:val="24"/>
          <w:szCs w:val="24"/>
        </w:rPr>
        <w:t>образования «</w:t>
      </w:r>
      <w:proofErr w:type="spellStart"/>
      <w:r>
        <w:rPr>
          <w:sz w:val="24"/>
          <w:szCs w:val="24"/>
        </w:rPr>
        <w:t>Курумканский</w:t>
      </w:r>
      <w:proofErr w:type="spellEnd"/>
      <w:r>
        <w:rPr>
          <w:sz w:val="24"/>
          <w:szCs w:val="24"/>
        </w:rPr>
        <w:t xml:space="preserve"> район» согласно приложению 10 к настоящему Решению. </w:t>
      </w:r>
    </w:p>
    <w:p w:rsidR="00F30352" w:rsidRPr="00D757A0" w:rsidRDefault="00F30352" w:rsidP="00F30352">
      <w:pPr>
        <w:pStyle w:val="a3"/>
        <w:ind w:left="1211"/>
        <w:jc w:val="left"/>
        <w:rPr>
          <w:sz w:val="24"/>
          <w:szCs w:val="24"/>
        </w:rPr>
      </w:pPr>
    </w:p>
    <w:p w:rsidR="00F30352" w:rsidRDefault="00F30352" w:rsidP="00F30352">
      <w:pPr>
        <w:ind w:firstLine="993"/>
        <w:jc w:val="both"/>
        <w:rPr>
          <w:b/>
          <w:sz w:val="24"/>
          <w:szCs w:val="24"/>
        </w:rPr>
      </w:pPr>
      <w:r w:rsidRPr="006205FF">
        <w:rPr>
          <w:sz w:val="24"/>
          <w:szCs w:val="24"/>
        </w:rPr>
        <w:t xml:space="preserve">Статья </w:t>
      </w:r>
      <w:r>
        <w:rPr>
          <w:sz w:val="24"/>
          <w:szCs w:val="24"/>
        </w:rPr>
        <w:t>8</w:t>
      </w:r>
      <w:r>
        <w:rPr>
          <w:b/>
          <w:sz w:val="24"/>
          <w:szCs w:val="24"/>
        </w:rPr>
        <w:t>. Заключительные положения</w:t>
      </w:r>
    </w:p>
    <w:p w:rsidR="00F30352" w:rsidRDefault="00F30352" w:rsidP="00F30352">
      <w:pPr>
        <w:ind w:firstLine="993"/>
        <w:jc w:val="both"/>
        <w:rPr>
          <w:b/>
          <w:sz w:val="24"/>
          <w:szCs w:val="24"/>
        </w:rPr>
      </w:pPr>
    </w:p>
    <w:p w:rsidR="00F30352" w:rsidRPr="00D30EA1" w:rsidRDefault="00F30352" w:rsidP="00F30352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</w:t>
      </w:r>
      <w:r w:rsidRPr="00D30EA1">
        <w:rPr>
          <w:sz w:val="24"/>
          <w:szCs w:val="24"/>
        </w:rPr>
        <w:t xml:space="preserve">Настоящее решение </w:t>
      </w:r>
      <w:r>
        <w:rPr>
          <w:sz w:val="24"/>
          <w:szCs w:val="24"/>
        </w:rPr>
        <w:t xml:space="preserve">подлежит официальному опубликованию и </w:t>
      </w:r>
      <w:r w:rsidRPr="00D30EA1">
        <w:rPr>
          <w:sz w:val="24"/>
          <w:szCs w:val="24"/>
        </w:rPr>
        <w:t>вступает в силу с</w:t>
      </w:r>
      <w:r>
        <w:rPr>
          <w:sz w:val="24"/>
          <w:szCs w:val="24"/>
        </w:rPr>
        <w:t xml:space="preserve"> 1 января 202</w:t>
      </w:r>
      <w:r w:rsidR="00AD478B">
        <w:rPr>
          <w:sz w:val="24"/>
          <w:szCs w:val="24"/>
        </w:rPr>
        <w:t>2</w:t>
      </w:r>
      <w:r>
        <w:rPr>
          <w:sz w:val="24"/>
          <w:szCs w:val="24"/>
        </w:rPr>
        <w:t xml:space="preserve"> года</w:t>
      </w:r>
      <w:r w:rsidRPr="00D30EA1">
        <w:rPr>
          <w:sz w:val="24"/>
          <w:szCs w:val="24"/>
        </w:rPr>
        <w:t>.</w:t>
      </w:r>
    </w:p>
    <w:p w:rsidR="00F30352" w:rsidRPr="00D30EA1" w:rsidRDefault="00F30352" w:rsidP="00F30352">
      <w:pPr>
        <w:rPr>
          <w:sz w:val="24"/>
          <w:szCs w:val="24"/>
        </w:rPr>
      </w:pPr>
    </w:p>
    <w:p w:rsidR="00F30352" w:rsidRDefault="00F30352" w:rsidP="00F30352">
      <w:pPr>
        <w:pStyle w:val="a3"/>
        <w:jc w:val="left"/>
        <w:rPr>
          <w:sz w:val="24"/>
          <w:szCs w:val="24"/>
        </w:rPr>
      </w:pPr>
    </w:p>
    <w:p w:rsidR="00F30352" w:rsidRPr="00FF00F4" w:rsidRDefault="00F30352" w:rsidP="00F30352">
      <w:pPr>
        <w:pStyle w:val="a3"/>
        <w:jc w:val="left"/>
        <w:rPr>
          <w:sz w:val="24"/>
          <w:szCs w:val="24"/>
        </w:rPr>
      </w:pPr>
    </w:p>
    <w:p w:rsidR="009E0B6A" w:rsidRPr="00D30EA1" w:rsidRDefault="009E0B6A" w:rsidP="009E0B6A">
      <w:pPr>
        <w:pStyle w:val="a3"/>
        <w:jc w:val="left"/>
        <w:rPr>
          <w:sz w:val="24"/>
          <w:szCs w:val="24"/>
        </w:rPr>
      </w:pPr>
    </w:p>
    <w:p w:rsidR="002942EF" w:rsidRDefault="002942EF" w:rsidP="002942EF">
      <w:pPr>
        <w:pStyle w:val="a3"/>
        <w:jc w:val="left"/>
        <w:rPr>
          <w:sz w:val="24"/>
          <w:szCs w:val="24"/>
        </w:rPr>
      </w:pPr>
      <w:r w:rsidRPr="00D30EA1">
        <w:rPr>
          <w:sz w:val="24"/>
          <w:szCs w:val="24"/>
        </w:rPr>
        <w:t>Глава</w:t>
      </w:r>
      <w:r>
        <w:rPr>
          <w:sz w:val="24"/>
          <w:szCs w:val="24"/>
        </w:rPr>
        <w:t>-председатель Совета депутатов</w:t>
      </w:r>
      <w:r w:rsidRPr="00D30EA1">
        <w:rPr>
          <w:sz w:val="24"/>
          <w:szCs w:val="24"/>
        </w:rPr>
        <w:t xml:space="preserve"> </w:t>
      </w:r>
    </w:p>
    <w:p w:rsidR="002942EF" w:rsidRDefault="002942EF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образования </w:t>
      </w:r>
    </w:p>
    <w:p w:rsidR="002942EF" w:rsidRPr="00FF00F4" w:rsidRDefault="002942EF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сельское поселение «Улюнхан-эвенкийское»                                            Б.О. </w:t>
      </w:r>
      <w:proofErr w:type="spellStart"/>
      <w:r>
        <w:rPr>
          <w:sz w:val="24"/>
          <w:szCs w:val="24"/>
        </w:rPr>
        <w:t>Болотов</w:t>
      </w:r>
      <w:proofErr w:type="spellEnd"/>
      <w:r>
        <w:rPr>
          <w:sz w:val="24"/>
          <w:szCs w:val="24"/>
        </w:rPr>
        <w:t xml:space="preserve">                          </w:t>
      </w:r>
    </w:p>
    <w:p w:rsidR="002942EF" w:rsidRPr="00FF00F4" w:rsidRDefault="002942EF" w:rsidP="002942EF">
      <w:pPr>
        <w:pStyle w:val="a3"/>
        <w:jc w:val="left"/>
        <w:rPr>
          <w:sz w:val="24"/>
          <w:szCs w:val="24"/>
        </w:rPr>
      </w:pPr>
    </w:p>
    <w:p w:rsidR="009E0B6A" w:rsidRPr="00FF00F4" w:rsidRDefault="009E0B6A" w:rsidP="009E0B6A">
      <w:pPr>
        <w:pStyle w:val="a3"/>
        <w:jc w:val="left"/>
        <w:rPr>
          <w:sz w:val="24"/>
          <w:szCs w:val="24"/>
        </w:rPr>
      </w:pPr>
    </w:p>
    <w:p w:rsidR="00403758" w:rsidRPr="00D30EA1" w:rsidRDefault="00403758" w:rsidP="00403758">
      <w:pPr>
        <w:rPr>
          <w:sz w:val="24"/>
          <w:szCs w:val="24"/>
        </w:rPr>
      </w:pPr>
    </w:p>
    <w:p w:rsidR="00FA10E9" w:rsidRDefault="00FA10E9" w:rsidP="00FC643C">
      <w:pPr>
        <w:pStyle w:val="a3"/>
        <w:jc w:val="left"/>
        <w:rPr>
          <w:sz w:val="24"/>
          <w:szCs w:val="24"/>
        </w:rPr>
      </w:pPr>
    </w:p>
    <w:p w:rsidR="00D757A0" w:rsidRPr="00FF00F4" w:rsidRDefault="00D757A0" w:rsidP="00FC643C">
      <w:pPr>
        <w:pStyle w:val="a3"/>
        <w:jc w:val="left"/>
        <w:rPr>
          <w:sz w:val="24"/>
          <w:szCs w:val="24"/>
        </w:rPr>
      </w:pPr>
    </w:p>
    <w:sectPr w:rsidR="00D757A0" w:rsidRPr="00FF00F4" w:rsidSect="00591870">
      <w:pgSz w:w="11906" w:h="16838"/>
      <w:pgMar w:top="993" w:right="1133" w:bottom="993" w:left="179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000D"/>
    <w:multiLevelType w:val="hybridMultilevel"/>
    <w:tmpl w:val="7D2EE242"/>
    <w:lvl w:ilvl="0" w:tplc="8932BD08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090B2ED8"/>
    <w:multiLevelType w:val="hybridMultilevel"/>
    <w:tmpl w:val="506EF416"/>
    <w:lvl w:ilvl="0" w:tplc="7EEC8AB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">
    <w:nsid w:val="0A643CDE"/>
    <w:multiLevelType w:val="hybridMultilevel"/>
    <w:tmpl w:val="66C03E26"/>
    <w:lvl w:ilvl="0" w:tplc="DA9041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B486992"/>
    <w:multiLevelType w:val="hybridMultilevel"/>
    <w:tmpl w:val="2124AA0A"/>
    <w:lvl w:ilvl="0" w:tplc="E4D08CEE">
      <w:start w:val="6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0EF73BD7"/>
    <w:multiLevelType w:val="hybridMultilevel"/>
    <w:tmpl w:val="A38A73F8"/>
    <w:lvl w:ilvl="0" w:tplc="284E9B92">
      <w:start w:val="1"/>
      <w:numFmt w:val="decimal"/>
      <w:lvlText w:val="%1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B733852"/>
    <w:multiLevelType w:val="hybridMultilevel"/>
    <w:tmpl w:val="E3806B58"/>
    <w:lvl w:ilvl="0" w:tplc="6B50740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>
    <w:nsid w:val="1CF23946"/>
    <w:multiLevelType w:val="hybridMultilevel"/>
    <w:tmpl w:val="4968A784"/>
    <w:lvl w:ilvl="0" w:tplc="DFD6BCE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F036C9F"/>
    <w:multiLevelType w:val="hybridMultilevel"/>
    <w:tmpl w:val="CBCCCD78"/>
    <w:lvl w:ilvl="0" w:tplc="28385552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F1E01A9"/>
    <w:multiLevelType w:val="hybridMultilevel"/>
    <w:tmpl w:val="F48C690A"/>
    <w:lvl w:ilvl="0" w:tplc="9A36819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6BB7A9A"/>
    <w:multiLevelType w:val="hybridMultilevel"/>
    <w:tmpl w:val="34FC1328"/>
    <w:lvl w:ilvl="0" w:tplc="50AC25B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7DA2180"/>
    <w:multiLevelType w:val="hybridMultilevel"/>
    <w:tmpl w:val="70AE3F2E"/>
    <w:lvl w:ilvl="0" w:tplc="72522930">
      <w:start w:val="1"/>
      <w:numFmt w:val="decimal"/>
      <w:lvlText w:val="%1)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7E37B93"/>
    <w:multiLevelType w:val="hybridMultilevel"/>
    <w:tmpl w:val="10366E92"/>
    <w:lvl w:ilvl="0" w:tplc="1F1E1856">
      <w:start w:val="7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>
    <w:nsid w:val="337C692E"/>
    <w:multiLevelType w:val="hybridMultilevel"/>
    <w:tmpl w:val="A7C6F306"/>
    <w:lvl w:ilvl="0" w:tplc="BA12C074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3">
    <w:nsid w:val="3E82417A"/>
    <w:multiLevelType w:val="hybridMultilevel"/>
    <w:tmpl w:val="58704B56"/>
    <w:lvl w:ilvl="0" w:tplc="E772A05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48063F7E"/>
    <w:multiLevelType w:val="hybridMultilevel"/>
    <w:tmpl w:val="6F5CB42E"/>
    <w:lvl w:ilvl="0" w:tplc="4E326D5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AFC5A2D"/>
    <w:multiLevelType w:val="hybridMultilevel"/>
    <w:tmpl w:val="E5B27EBA"/>
    <w:lvl w:ilvl="0" w:tplc="8488BFFE">
      <w:start w:val="3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6">
    <w:nsid w:val="4E1551F1"/>
    <w:multiLevelType w:val="multilevel"/>
    <w:tmpl w:val="2E92210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>
    <w:nsid w:val="4EF3040E"/>
    <w:multiLevelType w:val="hybridMultilevel"/>
    <w:tmpl w:val="B512FD5A"/>
    <w:lvl w:ilvl="0" w:tplc="1CE8703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F257B0C"/>
    <w:multiLevelType w:val="hybridMultilevel"/>
    <w:tmpl w:val="9056CD86"/>
    <w:lvl w:ilvl="0" w:tplc="2D3E1730">
      <w:start w:val="1"/>
      <w:numFmt w:val="decimal"/>
      <w:lvlText w:val="%1)"/>
      <w:lvlJc w:val="left"/>
      <w:pPr>
        <w:tabs>
          <w:tab w:val="num" w:pos="1698"/>
        </w:tabs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57080C51"/>
    <w:multiLevelType w:val="hybridMultilevel"/>
    <w:tmpl w:val="55921E94"/>
    <w:lvl w:ilvl="0" w:tplc="62466D82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>
    <w:nsid w:val="63F210B9"/>
    <w:multiLevelType w:val="hybridMultilevel"/>
    <w:tmpl w:val="574A0AE2"/>
    <w:lvl w:ilvl="0" w:tplc="5A5AACA8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1">
    <w:nsid w:val="6E7B2B2D"/>
    <w:multiLevelType w:val="hybridMultilevel"/>
    <w:tmpl w:val="77F679E2"/>
    <w:lvl w:ilvl="0" w:tplc="B27838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D6C5B78"/>
    <w:multiLevelType w:val="hybridMultilevel"/>
    <w:tmpl w:val="797626EE"/>
    <w:lvl w:ilvl="0" w:tplc="AA3C2D12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8"/>
  </w:num>
  <w:num w:numId="2">
    <w:abstractNumId w:val="0"/>
  </w:num>
  <w:num w:numId="3">
    <w:abstractNumId w:val="15"/>
  </w:num>
  <w:num w:numId="4">
    <w:abstractNumId w:val="1"/>
  </w:num>
  <w:num w:numId="5">
    <w:abstractNumId w:val="20"/>
  </w:num>
  <w:num w:numId="6">
    <w:abstractNumId w:val="22"/>
  </w:num>
  <w:num w:numId="7">
    <w:abstractNumId w:val="2"/>
  </w:num>
  <w:num w:numId="8">
    <w:abstractNumId w:val="3"/>
  </w:num>
  <w:num w:numId="9">
    <w:abstractNumId w:val="12"/>
  </w:num>
  <w:num w:numId="10">
    <w:abstractNumId w:val="4"/>
  </w:num>
  <w:num w:numId="11">
    <w:abstractNumId w:val="11"/>
  </w:num>
  <w:num w:numId="12">
    <w:abstractNumId w:val="21"/>
  </w:num>
  <w:num w:numId="13">
    <w:abstractNumId w:val="17"/>
  </w:num>
  <w:num w:numId="14">
    <w:abstractNumId w:val="5"/>
  </w:num>
  <w:num w:numId="15">
    <w:abstractNumId w:val="13"/>
  </w:num>
  <w:num w:numId="16">
    <w:abstractNumId w:val="19"/>
  </w:num>
  <w:num w:numId="17">
    <w:abstractNumId w:val="10"/>
  </w:num>
  <w:num w:numId="18">
    <w:abstractNumId w:val="9"/>
  </w:num>
  <w:num w:numId="19">
    <w:abstractNumId w:val="7"/>
  </w:num>
  <w:num w:numId="20">
    <w:abstractNumId w:val="16"/>
  </w:num>
  <w:num w:numId="21">
    <w:abstractNumId w:val="14"/>
  </w:num>
  <w:num w:numId="22">
    <w:abstractNumId w:val="8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D27EC0"/>
    <w:rsid w:val="000055F1"/>
    <w:rsid w:val="00007364"/>
    <w:rsid w:val="000106D8"/>
    <w:rsid w:val="0001165A"/>
    <w:rsid w:val="000129F4"/>
    <w:rsid w:val="00021643"/>
    <w:rsid w:val="000256A8"/>
    <w:rsid w:val="00026F19"/>
    <w:rsid w:val="00031FEE"/>
    <w:rsid w:val="00046232"/>
    <w:rsid w:val="00055137"/>
    <w:rsid w:val="00061F2D"/>
    <w:rsid w:val="0006398C"/>
    <w:rsid w:val="00063C2F"/>
    <w:rsid w:val="000757A3"/>
    <w:rsid w:val="00084EEF"/>
    <w:rsid w:val="00087574"/>
    <w:rsid w:val="000915BB"/>
    <w:rsid w:val="00092921"/>
    <w:rsid w:val="00094D99"/>
    <w:rsid w:val="000969A7"/>
    <w:rsid w:val="000B2F6B"/>
    <w:rsid w:val="000C1607"/>
    <w:rsid w:val="000C2DD0"/>
    <w:rsid w:val="000D0B3C"/>
    <w:rsid w:val="000D1C53"/>
    <w:rsid w:val="000D589B"/>
    <w:rsid w:val="000E742C"/>
    <w:rsid w:val="000E75F7"/>
    <w:rsid w:val="000F0AEB"/>
    <w:rsid w:val="00104FB3"/>
    <w:rsid w:val="00105BD0"/>
    <w:rsid w:val="001163F1"/>
    <w:rsid w:val="00125E6A"/>
    <w:rsid w:val="00145264"/>
    <w:rsid w:val="00146885"/>
    <w:rsid w:val="00150C8C"/>
    <w:rsid w:val="001568C4"/>
    <w:rsid w:val="0016752B"/>
    <w:rsid w:val="00183BA0"/>
    <w:rsid w:val="00190065"/>
    <w:rsid w:val="001927CA"/>
    <w:rsid w:val="00195B3F"/>
    <w:rsid w:val="00197A4E"/>
    <w:rsid w:val="001A312B"/>
    <w:rsid w:val="001A399A"/>
    <w:rsid w:val="001A4EE8"/>
    <w:rsid w:val="001C1F6F"/>
    <w:rsid w:val="001C7382"/>
    <w:rsid w:val="001D7752"/>
    <w:rsid w:val="001E33D8"/>
    <w:rsid w:val="001F42EB"/>
    <w:rsid w:val="00202DF1"/>
    <w:rsid w:val="00205BDA"/>
    <w:rsid w:val="00207E5E"/>
    <w:rsid w:val="002116E4"/>
    <w:rsid w:val="0021369C"/>
    <w:rsid w:val="0021571E"/>
    <w:rsid w:val="00224CCD"/>
    <w:rsid w:val="00227A08"/>
    <w:rsid w:val="002445F7"/>
    <w:rsid w:val="0025461E"/>
    <w:rsid w:val="00263499"/>
    <w:rsid w:val="002654C6"/>
    <w:rsid w:val="0027108F"/>
    <w:rsid w:val="002812E7"/>
    <w:rsid w:val="00281E42"/>
    <w:rsid w:val="00290558"/>
    <w:rsid w:val="002942EF"/>
    <w:rsid w:val="002A0681"/>
    <w:rsid w:val="002A698C"/>
    <w:rsid w:val="002A7C56"/>
    <w:rsid w:val="002B0C6D"/>
    <w:rsid w:val="002B0FE6"/>
    <w:rsid w:val="002B67F1"/>
    <w:rsid w:val="002D22BA"/>
    <w:rsid w:val="002D32E9"/>
    <w:rsid w:val="002D404A"/>
    <w:rsid w:val="002E1257"/>
    <w:rsid w:val="002E251F"/>
    <w:rsid w:val="002E2BF0"/>
    <w:rsid w:val="002E5393"/>
    <w:rsid w:val="003036D6"/>
    <w:rsid w:val="003160B2"/>
    <w:rsid w:val="00316F7C"/>
    <w:rsid w:val="00321847"/>
    <w:rsid w:val="00323788"/>
    <w:rsid w:val="0032767C"/>
    <w:rsid w:val="003360C3"/>
    <w:rsid w:val="00340DD3"/>
    <w:rsid w:val="0034197D"/>
    <w:rsid w:val="0035128F"/>
    <w:rsid w:val="00352029"/>
    <w:rsid w:val="0035770D"/>
    <w:rsid w:val="00362563"/>
    <w:rsid w:val="00365CBF"/>
    <w:rsid w:val="00372392"/>
    <w:rsid w:val="00375E3C"/>
    <w:rsid w:val="00376ACF"/>
    <w:rsid w:val="00382FFC"/>
    <w:rsid w:val="00387124"/>
    <w:rsid w:val="0039310D"/>
    <w:rsid w:val="0039620A"/>
    <w:rsid w:val="003A5A02"/>
    <w:rsid w:val="003C1389"/>
    <w:rsid w:val="003C2B67"/>
    <w:rsid w:val="003D0865"/>
    <w:rsid w:val="003D7B2D"/>
    <w:rsid w:val="003F17DB"/>
    <w:rsid w:val="003F4A3A"/>
    <w:rsid w:val="004026A5"/>
    <w:rsid w:val="00403758"/>
    <w:rsid w:val="00405525"/>
    <w:rsid w:val="004200FE"/>
    <w:rsid w:val="00432915"/>
    <w:rsid w:val="004378E9"/>
    <w:rsid w:val="0044726D"/>
    <w:rsid w:val="00451E99"/>
    <w:rsid w:val="00452842"/>
    <w:rsid w:val="00454278"/>
    <w:rsid w:val="004709CE"/>
    <w:rsid w:val="00473945"/>
    <w:rsid w:val="00486CE4"/>
    <w:rsid w:val="00491AA3"/>
    <w:rsid w:val="00493311"/>
    <w:rsid w:val="00495078"/>
    <w:rsid w:val="004952CB"/>
    <w:rsid w:val="004A0523"/>
    <w:rsid w:val="004A56D9"/>
    <w:rsid w:val="004B4D50"/>
    <w:rsid w:val="004C0CCC"/>
    <w:rsid w:val="004E7330"/>
    <w:rsid w:val="004F268E"/>
    <w:rsid w:val="00500D8A"/>
    <w:rsid w:val="00525D2A"/>
    <w:rsid w:val="00527004"/>
    <w:rsid w:val="00530A1E"/>
    <w:rsid w:val="00533585"/>
    <w:rsid w:val="00541803"/>
    <w:rsid w:val="00547375"/>
    <w:rsid w:val="00551931"/>
    <w:rsid w:val="00552488"/>
    <w:rsid w:val="005661AF"/>
    <w:rsid w:val="00573B51"/>
    <w:rsid w:val="005745EE"/>
    <w:rsid w:val="005877D9"/>
    <w:rsid w:val="0059008F"/>
    <w:rsid w:val="00591870"/>
    <w:rsid w:val="00591A8B"/>
    <w:rsid w:val="00594B9C"/>
    <w:rsid w:val="005972F9"/>
    <w:rsid w:val="005A1533"/>
    <w:rsid w:val="005A36A3"/>
    <w:rsid w:val="005A3764"/>
    <w:rsid w:val="005B03A8"/>
    <w:rsid w:val="005B2E5F"/>
    <w:rsid w:val="005B31F2"/>
    <w:rsid w:val="005C5902"/>
    <w:rsid w:val="005D0B7B"/>
    <w:rsid w:val="005E5F89"/>
    <w:rsid w:val="005F35C9"/>
    <w:rsid w:val="005F49FF"/>
    <w:rsid w:val="005F65E9"/>
    <w:rsid w:val="006004E4"/>
    <w:rsid w:val="006205FF"/>
    <w:rsid w:val="006231FB"/>
    <w:rsid w:val="0062451D"/>
    <w:rsid w:val="006250B3"/>
    <w:rsid w:val="006301E6"/>
    <w:rsid w:val="00630547"/>
    <w:rsid w:val="006361A4"/>
    <w:rsid w:val="0064373F"/>
    <w:rsid w:val="006440B6"/>
    <w:rsid w:val="006440CF"/>
    <w:rsid w:val="006463C3"/>
    <w:rsid w:val="006476AA"/>
    <w:rsid w:val="00647DBC"/>
    <w:rsid w:val="006545EB"/>
    <w:rsid w:val="006604F9"/>
    <w:rsid w:val="00662D41"/>
    <w:rsid w:val="006643E9"/>
    <w:rsid w:val="00666EA3"/>
    <w:rsid w:val="0068067D"/>
    <w:rsid w:val="00681759"/>
    <w:rsid w:val="00686003"/>
    <w:rsid w:val="00686506"/>
    <w:rsid w:val="0068681F"/>
    <w:rsid w:val="0069434F"/>
    <w:rsid w:val="006A35CF"/>
    <w:rsid w:val="006A6B27"/>
    <w:rsid w:val="006B02A8"/>
    <w:rsid w:val="006B30D1"/>
    <w:rsid w:val="006B70F9"/>
    <w:rsid w:val="006C1F0E"/>
    <w:rsid w:val="006C23B6"/>
    <w:rsid w:val="006C49A9"/>
    <w:rsid w:val="006C678C"/>
    <w:rsid w:val="006D1E4C"/>
    <w:rsid w:val="006E3D13"/>
    <w:rsid w:val="006E4DAE"/>
    <w:rsid w:val="006E5F8F"/>
    <w:rsid w:val="00702EB7"/>
    <w:rsid w:val="00703FE4"/>
    <w:rsid w:val="0070413A"/>
    <w:rsid w:val="00713528"/>
    <w:rsid w:val="007200EC"/>
    <w:rsid w:val="00725D40"/>
    <w:rsid w:val="00730B77"/>
    <w:rsid w:val="007319AF"/>
    <w:rsid w:val="00740573"/>
    <w:rsid w:val="0074380B"/>
    <w:rsid w:val="00746DCC"/>
    <w:rsid w:val="0075041D"/>
    <w:rsid w:val="00750931"/>
    <w:rsid w:val="007543FB"/>
    <w:rsid w:val="00754627"/>
    <w:rsid w:val="00763A54"/>
    <w:rsid w:val="0076463D"/>
    <w:rsid w:val="007721CF"/>
    <w:rsid w:val="007815A5"/>
    <w:rsid w:val="007830B0"/>
    <w:rsid w:val="00784109"/>
    <w:rsid w:val="00794DAE"/>
    <w:rsid w:val="007C0A17"/>
    <w:rsid w:val="007C620C"/>
    <w:rsid w:val="007D2592"/>
    <w:rsid w:val="007D4A5A"/>
    <w:rsid w:val="007D52EC"/>
    <w:rsid w:val="007D6171"/>
    <w:rsid w:val="007D6866"/>
    <w:rsid w:val="007E42D9"/>
    <w:rsid w:val="007F242F"/>
    <w:rsid w:val="00800B98"/>
    <w:rsid w:val="00802365"/>
    <w:rsid w:val="00804166"/>
    <w:rsid w:val="008117BB"/>
    <w:rsid w:val="00811BA6"/>
    <w:rsid w:val="00815EED"/>
    <w:rsid w:val="00827EF0"/>
    <w:rsid w:val="00836ACF"/>
    <w:rsid w:val="008456BB"/>
    <w:rsid w:val="00850082"/>
    <w:rsid w:val="008571F3"/>
    <w:rsid w:val="00862208"/>
    <w:rsid w:val="00882A63"/>
    <w:rsid w:val="00896064"/>
    <w:rsid w:val="0089614B"/>
    <w:rsid w:val="008B2AE0"/>
    <w:rsid w:val="008B400F"/>
    <w:rsid w:val="008B61AC"/>
    <w:rsid w:val="008C7FB9"/>
    <w:rsid w:val="008D15AA"/>
    <w:rsid w:val="008D6294"/>
    <w:rsid w:val="008E0271"/>
    <w:rsid w:val="008E24BF"/>
    <w:rsid w:val="008E4408"/>
    <w:rsid w:val="008F05C4"/>
    <w:rsid w:val="008F3AA7"/>
    <w:rsid w:val="008F4AF0"/>
    <w:rsid w:val="00911DFB"/>
    <w:rsid w:val="009256DF"/>
    <w:rsid w:val="00934916"/>
    <w:rsid w:val="00942E48"/>
    <w:rsid w:val="00946F1E"/>
    <w:rsid w:val="00946F60"/>
    <w:rsid w:val="009509F6"/>
    <w:rsid w:val="009730FA"/>
    <w:rsid w:val="009738DF"/>
    <w:rsid w:val="00975598"/>
    <w:rsid w:val="00994F61"/>
    <w:rsid w:val="00995B12"/>
    <w:rsid w:val="009968F0"/>
    <w:rsid w:val="009A608F"/>
    <w:rsid w:val="009B60F9"/>
    <w:rsid w:val="009C3E71"/>
    <w:rsid w:val="009C76A8"/>
    <w:rsid w:val="009D1BC9"/>
    <w:rsid w:val="009D2356"/>
    <w:rsid w:val="009D490D"/>
    <w:rsid w:val="009D7FD1"/>
    <w:rsid w:val="009E0B6A"/>
    <w:rsid w:val="009F383E"/>
    <w:rsid w:val="009F4C8A"/>
    <w:rsid w:val="009F52FB"/>
    <w:rsid w:val="009F6648"/>
    <w:rsid w:val="00A01E74"/>
    <w:rsid w:val="00A14E0F"/>
    <w:rsid w:val="00A21815"/>
    <w:rsid w:val="00A2348D"/>
    <w:rsid w:val="00A23AC4"/>
    <w:rsid w:val="00A36C4C"/>
    <w:rsid w:val="00A4390D"/>
    <w:rsid w:val="00A44D1C"/>
    <w:rsid w:val="00A53A6D"/>
    <w:rsid w:val="00A55649"/>
    <w:rsid w:val="00A635B2"/>
    <w:rsid w:val="00A74E92"/>
    <w:rsid w:val="00A8212E"/>
    <w:rsid w:val="00A82476"/>
    <w:rsid w:val="00A8606B"/>
    <w:rsid w:val="00A968C0"/>
    <w:rsid w:val="00A97600"/>
    <w:rsid w:val="00AA2B25"/>
    <w:rsid w:val="00AA6799"/>
    <w:rsid w:val="00AA6910"/>
    <w:rsid w:val="00AB079C"/>
    <w:rsid w:val="00AB2DAA"/>
    <w:rsid w:val="00AB6046"/>
    <w:rsid w:val="00AC7377"/>
    <w:rsid w:val="00AC7F09"/>
    <w:rsid w:val="00AD411E"/>
    <w:rsid w:val="00AD478B"/>
    <w:rsid w:val="00AD48AB"/>
    <w:rsid w:val="00AD73E1"/>
    <w:rsid w:val="00AE230A"/>
    <w:rsid w:val="00AF2282"/>
    <w:rsid w:val="00AF3680"/>
    <w:rsid w:val="00AF47FE"/>
    <w:rsid w:val="00B00598"/>
    <w:rsid w:val="00B06890"/>
    <w:rsid w:val="00B075B9"/>
    <w:rsid w:val="00B140AE"/>
    <w:rsid w:val="00B33D48"/>
    <w:rsid w:val="00B43D5A"/>
    <w:rsid w:val="00B4411E"/>
    <w:rsid w:val="00B533D8"/>
    <w:rsid w:val="00B56E2D"/>
    <w:rsid w:val="00B62C18"/>
    <w:rsid w:val="00B66F2B"/>
    <w:rsid w:val="00B676BD"/>
    <w:rsid w:val="00B84781"/>
    <w:rsid w:val="00B8484E"/>
    <w:rsid w:val="00B85BDB"/>
    <w:rsid w:val="00BA7056"/>
    <w:rsid w:val="00BB5E02"/>
    <w:rsid w:val="00BC20B3"/>
    <w:rsid w:val="00BC4215"/>
    <w:rsid w:val="00BD6E20"/>
    <w:rsid w:val="00BD6E9F"/>
    <w:rsid w:val="00BE08A4"/>
    <w:rsid w:val="00BE6287"/>
    <w:rsid w:val="00BF65CC"/>
    <w:rsid w:val="00BF7EC1"/>
    <w:rsid w:val="00C060B2"/>
    <w:rsid w:val="00C061E9"/>
    <w:rsid w:val="00C07F26"/>
    <w:rsid w:val="00C16F91"/>
    <w:rsid w:val="00C30D23"/>
    <w:rsid w:val="00C340C9"/>
    <w:rsid w:val="00C46BDD"/>
    <w:rsid w:val="00C67499"/>
    <w:rsid w:val="00C714C1"/>
    <w:rsid w:val="00C802A5"/>
    <w:rsid w:val="00C8490C"/>
    <w:rsid w:val="00CA05D8"/>
    <w:rsid w:val="00CC0722"/>
    <w:rsid w:val="00CC2CA7"/>
    <w:rsid w:val="00CC5A3C"/>
    <w:rsid w:val="00CD1031"/>
    <w:rsid w:val="00CD1061"/>
    <w:rsid w:val="00CD7354"/>
    <w:rsid w:val="00CE1851"/>
    <w:rsid w:val="00CE5F46"/>
    <w:rsid w:val="00CF32A8"/>
    <w:rsid w:val="00CF4836"/>
    <w:rsid w:val="00CF49C0"/>
    <w:rsid w:val="00CF7112"/>
    <w:rsid w:val="00D1079E"/>
    <w:rsid w:val="00D138B8"/>
    <w:rsid w:val="00D1740B"/>
    <w:rsid w:val="00D21188"/>
    <w:rsid w:val="00D23C5E"/>
    <w:rsid w:val="00D27EC0"/>
    <w:rsid w:val="00D30EA1"/>
    <w:rsid w:val="00D319F5"/>
    <w:rsid w:val="00D3441B"/>
    <w:rsid w:val="00D35253"/>
    <w:rsid w:val="00D37314"/>
    <w:rsid w:val="00D41590"/>
    <w:rsid w:val="00D461EB"/>
    <w:rsid w:val="00D56DAF"/>
    <w:rsid w:val="00D6268C"/>
    <w:rsid w:val="00D74C10"/>
    <w:rsid w:val="00D757A0"/>
    <w:rsid w:val="00D76E09"/>
    <w:rsid w:val="00D77506"/>
    <w:rsid w:val="00DB1DA3"/>
    <w:rsid w:val="00DB23DC"/>
    <w:rsid w:val="00DB5785"/>
    <w:rsid w:val="00DE5D82"/>
    <w:rsid w:val="00DE684F"/>
    <w:rsid w:val="00DE69F8"/>
    <w:rsid w:val="00DF3A72"/>
    <w:rsid w:val="00DF7D16"/>
    <w:rsid w:val="00E07821"/>
    <w:rsid w:val="00E11CEE"/>
    <w:rsid w:val="00E2000E"/>
    <w:rsid w:val="00E20819"/>
    <w:rsid w:val="00E23EE1"/>
    <w:rsid w:val="00E25D42"/>
    <w:rsid w:val="00E3348C"/>
    <w:rsid w:val="00E3620B"/>
    <w:rsid w:val="00E37A63"/>
    <w:rsid w:val="00E57C97"/>
    <w:rsid w:val="00E64633"/>
    <w:rsid w:val="00E64896"/>
    <w:rsid w:val="00E6752F"/>
    <w:rsid w:val="00E71968"/>
    <w:rsid w:val="00E7508F"/>
    <w:rsid w:val="00E7547E"/>
    <w:rsid w:val="00E77AC4"/>
    <w:rsid w:val="00E80B71"/>
    <w:rsid w:val="00E97C0A"/>
    <w:rsid w:val="00EA4D8C"/>
    <w:rsid w:val="00EA5182"/>
    <w:rsid w:val="00EA6763"/>
    <w:rsid w:val="00EA777F"/>
    <w:rsid w:val="00ED4C4B"/>
    <w:rsid w:val="00EE1C9D"/>
    <w:rsid w:val="00EE3243"/>
    <w:rsid w:val="00EE3FCE"/>
    <w:rsid w:val="00EE6AC9"/>
    <w:rsid w:val="00EE6BBE"/>
    <w:rsid w:val="00EF34E6"/>
    <w:rsid w:val="00EF4D07"/>
    <w:rsid w:val="00F0041D"/>
    <w:rsid w:val="00F012AD"/>
    <w:rsid w:val="00F276E9"/>
    <w:rsid w:val="00F27CD7"/>
    <w:rsid w:val="00F30352"/>
    <w:rsid w:val="00F330E9"/>
    <w:rsid w:val="00F3401C"/>
    <w:rsid w:val="00F3589F"/>
    <w:rsid w:val="00F43AF7"/>
    <w:rsid w:val="00F462EE"/>
    <w:rsid w:val="00F53258"/>
    <w:rsid w:val="00F6306E"/>
    <w:rsid w:val="00F832A1"/>
    <w:rsid w:val="00F856CB"/>
    <w:rsid w:val="00F90253"/>
    <w:rsid w:val="00F91880"/>
    <w:rsid w:val="00F95C18"/>
    <w:rsid w:val="00FA10E9"/>
    <w:rsid w:val="00FA133F"/>
    <w:rsid w:val="00FA3DE3"/>
    <w:rsid w:val="00FA647B"/>
    <w:rsid w:val="00FB0435"/>
    <w:rsid w:val="00FB1354"/>
    <w:rsid w:val="00FB1A87"/>
    <w:rsid w:val="00FB1F4E"/>
    <w:rsid w:val="00FB2B20"/>
    <w:rsid w:val="00FB2EF5"/>
    <w:rsid w:val="00FC1F0E"/>
    <w:rsid w:val="00FC643C"/>
    <w:rsid w:val="00FD1A00"/>
    <w:rsid w:val="00FD28D0"/>
    <w:rsid w:val="00FD2A57"/>
    <w:rsid w:val="00FD5576"/>
    <w:rsid w:val="00FE1E89"/>
    <w:rsid w:val="00FE3CC3"/>
    <w:rsid w:val="00FE4215"/>
    <w:rsid w:val="00FF00F4"/>
    <w:rsid w:val="00FF17EF"/>
    <w:rsid w:val="00FF1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7EC0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0256A8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C8490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PlusNormal">
    <w:name w:val="ConsPlusNormal"/>
    <w:rsid w:val="00F9188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rsid w:val="00F91880"/>
    <w:pPr>
      <w:spacing w:after="120"/>
      <w:ind w:left="283"/>
    </w:pPr>
    <w:rPr>
      <w:sz w:val="16"/>
      <w:szCs w:val="16"/>
    </w:rPr>
  </w:style>
  <w:style w:type="paragraph" w:customStyle="1" w:styleId="a6">
    <w:name w:val="Знак"/>
    <w:basedOn w:val="a"/>
    <w:rsid w:val="00F91880"/>
    <w:rPr>
      <w:rFonts w:ascii="Verdana" w:hAnsi="Verdana" w:cs="Verdana"/>
      <w:lang w:val="en-US" w:eastAsia="en-US"/>
    </w:rPr>
  </w:style>
  <w:style w:type="paragraph" w:styleId="2">
    <w:name w:val="Body Text Indent 2"/>
    <w:basedOn w:val="a"/>
    <w:link w:val="20"/>
    <w:rsid w:val="00B56E2D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B56E2D"/>
    <w:rPr>
      <w:sz w:val="24"/>
      <w:szCs w:val="24"/>
    </w:rPr>
  </w:style>
  <w:style w:type="character" w:customStyle="1" w:styleId="a4">
    <w:name w:val="Название Знак"/>
    <w:basedOn w:val="a0"/>
    <w:link w:val="a3"/>
    <w:rsid w:val="002942EF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3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Администрация</cp:lastModifiedBy>
  <cp:revision>7</cp:revision>
  <cp:lastPrinted>2021-11-12T01:36:00Z</cp:lastPrinted>
  <dcterms:created xsi:type="dcterms:W3CDTF">2022-01-11T06:29:00Z</dcterms:created>
  <dcterms:modified xsi:type="dcterms:W3CDTF">2022-02-04T08:48:00Z</dcterms:modified>
</cp:coreProperties>
</file>